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A5" w:rsidRDefault="00871FA5" w:rsidP="00871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-160020</wp:posOffset>
                </wp:positionV>
                <wp:extent cx="676275" cy="4762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A5" w:rsidRPr="00871FA5" w:rsidRDefault="00871FA5" w:rsidP="00871FA5">
                            <w:pPr>
                              <w:jc w:val="center"/>
                            </w:pPr>
                            <w:r w:rsidRPr="00871FA5">
                              <w:t>DNA 20/05/17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2.9pt;margin-top:-12.6pt;width:5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" fillcolor="white [3201]" stroked="f" strokeweight=".5pt">
                <v:textbox>
                  <w:txbxContent>
                    <w:p w:rsidR="00871FA5" w:rsidRPr="00871FA5" w:rsidRDefault="00871FA5" w:rsidP="00871FA5">
                      <w:pPr>
                        <w:jc w:val="center"/>
                      </w:pPr>
                      <w:r w:rsidRPr="00871FA5">
                        <w:t>DNA 20/05/17</w:t>
                      </w:r>
                    </w:p>
                  </w:txbxContent>
                </v:textbox>
              </v:shape>
            </w:pict>
          </mc:Fallback>
        </mc:AlternateContent>
      </w:r>
      <w:r w:rsidR="0007280E" w:rsidRPr="00871FA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FR"/>
        </w:rPr>
        <w:t>MONTAGNE-VERTE - Cités Murhof et Westh</w:t>
      </w:r>
      <w:r w:rsidRPr="00871FA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FR"/>
        </w:rPr>
        <w:t>offen</w:t>
      </w:r>
    </w:p>
    <w:p w:rsidR="0007280E" w:rsidRPr="00871FA5" w:rsidRDefault="0007280E" w:rsidP="00871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FR"/>
        </w:rPr>
      </w:pPr>
      <w:r w:rsidRPr="00871FA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FR"/>
        </w:rPr>
        <w:t xml:space="preserve"> Le livre des savoirs est sorti !</w:t>
      </w:r>
    </w:p>
    <w:p w:rsidR="0007280E" w:rsidRPr="00871FA5" w:rsidRDefault="0007280E" w:rsidP="000728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fr-FR"/>
        </w:rPr>
      </w:pPr>
      <w:r w:rsidRPr="00871FA5">
        <w:rPr>
          <w:rFonts w:ascii="Times New Roman" w:eastAsia="Times New Roman" w:hAnsi="Times New Roman" w:cs="Times New Roman"/>
          <w:b/>
          <w:bCs/>
          <w:sz w:val="32"/>
          <w:szCs w:val="36"/>
          <w:lang w:eastAsia="fr-FR"/>
        </w:rPr>
        <w:t>Au cours d’une après-midi festive, l’association Troc Savoirs a remis aux habitants des cités Murhof et Westh</w:t>
      </w:r>
      <w:r w:rsidR="00871FA5" w:rsidRPr="00871FA5">
        <w:rPr>
          <w:rFonts w:ascii="Times New Roman" w:eastAsia="Times New Roman" w:hAnsi="Times New Roman" w:cs="Times New Roman"/>
          <w:b/>
          <w:bCs/>
          <w:sz w:val="32"/>
          <w:szCs w:val="36"/>
          <w:lang w:eastAsia="fr-FR"/>
        </w:rPr>
        <w:t xml:space="preserve">offen </w:t>
      </w:r>
      <w:r w:rsidRPr="00871FA5">
        <w:rPr>
          <w:rFonts w:ascii="Times New Roman" w:eastAsia="Times New Roman" w:hAnsi="Times New Roman" w:cs="Times New Roman"/>
          <w:b/>
          <w:bCs/>
          <w:sz w:val="32"/>
          <w:szCs w:val="36"/>
          <w:lang w:eastAsia="fr-FR"/>
        </w:rPr>
        <w:t xml:space="preserve">en ayant pris part au projet, le </w:t>
      </w:r>
      <w:bookmarkStart w:id="0" w:name="_GoBack"/>
      <w:bookmarkEnd w:id="0"/>
      <w:r w:rsidRPr="00871FA5">
        <w:rPr>
          <w:rFonts w:ascii="Times New Roman" w:eastAsia="Times New Roman" w:hAnsi="Times New Roman" w:cs="Times New Roman"/>
          <w:b/>
          <w:bCs/>
          <w:sz w:val="32"/>
          <w:szCs w:val="36"/>
          <w:lang w:eastAsia="fr-FR"/>
        </w:rPr>
        <w:t>livre « Savoirs révélés, savoirs partagés ».</w:t>
      </w:r>
    </w:p>
    <w:p w:rsidR="00871FA5" w:rsidRDefault="0007280E" w:rsidP="00871F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728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CE2BEA8" wp14:editId="01B92BD2">
            <wp:extent cx="6276975" cy="3816386"/>
            <wp:effectExtent l="0" t="0" r="0" b="0"/>
            <wp:docPr id="2" name="Image 2" descr="Une après-midi consacrée aux échanges autour des livres.  Photo DNA - Cédric Joubert">
              <a:hlinkClick xmlns:a="http://schemas.openxmlformats.org/drawingml/2006/main" r:id="rId6" tooltip="&quot;Une après-midi consacrée aux échanges autour des livres.  Photo DNA - Cédric Joube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 après-midi consacrée aux échanges autour des livres.  Photo DNA - Cédric Joubert">
                      <a:hlinkClick r:id="rId6" tooltip="&quot;Une après-midi consacrée aux échanges autour des livres.  Photo DNA - Cédric Joubert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0" b="7900"/>
                    <a:stretch/>
                  </pic:blipFill>
                  <pic:spPr bwMode="auto">
                    <a:xfrm>
                      <a:off x="0" y="0"/>
                      <a:ext cx="6279259" cy="38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80E" w:rsidRPr="00871FA5" w:rsidRDefault="0007280E" w:rsidP="00871F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71FA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Une après-midi consacrée aux échanges autour des livres. Photo DNA - Cédric Joubert </w:t>
      </w:r>
    </w:p>
    <w:p w:rsidR="0007280E" w:rsidRPr="00871FA5" w:rsidRDefault="0007280E" w:rsidP="008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71FA5">
        <w:rPr>
          <w:rFonts w:ascii="Times New Roman" w:eastAsia="Times New Roman" w:hAnsi="Times New Roman" w:cs="Times New Roman"/>
          <w:szCs w:val="24"/>
          <w:lang w:eastAsia="fr-FR"/>
        </w:rPr>
        <w:t>Dans la salle polyvalente du centre socioculturel de la Montagne-Verte, les livres se feuillettent et s’échangent. Ceux, un peu usés mais toujours passionnants, de la petite bibliothèque partagée et celui, flambant neuf, édité par Troc Savoirs.</w:t>
      </w:r>
    </w:p>
    <w:p w:rsidR="0007280E" w:rsidRPr="00871FA5" w:rsidRDefault="0007280E" w:rsidP="008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71FA5">
        <w:rPr>
          <w:rFonts w:ascii="Times New Roman" w:eastAsia="Times New Roman" w:hAnsi="Times New Roman" w:cs="Times New Roman"/>
          <w:szCs w:val="24"/>
          <w:lang w:eastAsia="fr-FR"/>
        </w:rPr>
        <w:t>Depuis 2009, l’association installée à la Montagne-Verte met en relation offres et demandes de savoirs de ses adhérents, suscitant ainsi des échanges non marchands. Sa conviction : chaque personne, quels que soient son âge, sa culture, sa situation économique et sociale, a des connaissances et des savoir-faire qui lui sont propres. Elle peut les transmettre, et aussi continuer à se former, à apprendre.</w:t>
      </w:r>
    </w:p>
    <w:p w:rsidR="0007280E" w:rsidRPr="00871FA5" w:rsidRDefault="0007280E" w:rsidP="0087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71FA5">
        <w:rPr>
          <w:rFonts w:ascii="Times New Roman" w:eastAsia="Times New Roman" w:hAnsi="Times New Roman" w:cs="Times New Roman"/>
          <w:szCs w:val="24"/>
          <w:lang w:eastAsia="fr-FR"/>
        </w:rPr>
        <w:t xml:space="preserve">Il y a quelques mois est née l’idée de collecter les savoirs des habitants des cités Murhof et Westhoffen afin de les répertorier dans un livre sous forme d’entretiens réalisés par Valentine </w:t>
      </w:r>
      <w:proofErr w:type="spellStart"/>
      <w:r w:rsidRPr="00871FA5">
        <w:rPr>
          <w:rFonts w:ascii="Times New Roman" w:eastAsia="Times New Roman" w:hAnsi="Times New Roman" w:cs="Times New Roman"/>
          <w:szCs w:val="24"/>
          <w:lang w:eastAsia="fr-FR"/>
        </w:rPr>
        <w:t>Richez</w:t>
      </w:r>
      <w:proofErr w:type="spellEnd"/>
      <w:r w:rsidRPr="00871FA5">
        <w:rPr>
          <w:rFonts w:ascii="Times New Roman" w:eastAsia="Times New Roman" w:hAnsi="Times New Roman" w:cs="Times New Roman"/>
          <w:szCs w:val="24"/>
          <w:lang w:eastAsia="fr-FR"/>
        </w:rPr>
        <w:t xml:space="preserve"> et Pierre </w:t>
      </w:r>
      <w:proofErr w:type="spellStart"/>
      <w:r w:rsidRPr="00871FA5">
        <w:rPr>
          <w:rFonts w:ascii="Times New Roman" w:eastAsia="Times New Roman" w:hAnsi="Times New Roman" w:cs="Times New Roman"/>
          <w:szCs w:val="24"/>
          <w:lang w:eastAsia="fr-FR"/>
        </w:rPr>
        <w:t>Laluet</w:t>
      </w:r>
      <w:proofErr w:type="spellEnd"/>
      <w:r w:rsidRPr="00871FA5">
        <w:rPr>
          <w:rFonts w:ascii="Times New Roman" w:eastAsia="Times New Roman" w:hAnsi="Times New Roman" w:cs="Times New Roman"/>
          <w:szCs w:val="24"/>
          <w:lang w:eastAsia="fr-FR"/>
        </w:rPr>
        <w:t xml:space="preserve">, deux jeunes en service civique </w:t>
      </w:r>
      <w:proofErr w:type="gramStart"/>
      <w:r w:rsidRPr="00871FA5">
        <w:rPr>
          <w:rFonts w:ascii="Times New Roman" w:eastAsia="Times New Roman" w:hAnsi="Times New Roman" w:cs="Times New Roman"/>
          <w:szCs w:val="24"/>
          <w:lang w:eastAsia="fr-FR"/>
        </w:rPr>
        <w:t>( DNA</w:t>
      </w:r>
      <w:proofErr w:type="gramEnd"/>
      <w:r w:rsidRPr="00871FA5">
        <w:rPr>
          <w:rFonts w:ascii="Times New Roman" w:eastAsia="Times New Roman" w:hAnsi="Times New Roman" w:cs="Times New Roman"/>
          <w:szCs w:val="24"/>
          <w:lang w:eastAsia="fr-FR"/>
        </w:rPr>
        <w:t xml:space="preserve"> du 20/01/17). Les enfants du périscolaire de l’école Gutenberg et des adolescents du collègue Hans-Arp ont également pris part au projet. L’autre jour, non sans fierté, Mireille </w:t>
      </w:r>
      <w:proofErr w:type="spellStart"/>
      <w:r w:rsidRPr="00871FA5">
        <w:rPr>
          <w:rFonts w:ascii="Times New Roman" w:eastAsia="Times New Roman" w:hAnsi="Times New Roman" w:cs="Times New Roman"/>
          <w:szCs w:val="24"/>
          <w:lang w:eastAsia="fr-FR"/>
        </w:rPr>
        <w:t>Desplats</w:t>
      </w:r>
      <w:proofErr w:type="spellEnd"/>
      <w:r w:rsidRPr="00871FA5">
        <w:rPr>
          <w:rFonts w:ascii="Times New Roman" w:eastAsia="Times New Roman" w:hAnsi="Times New Roman" w:cs="Times New Roman"/>
          <w:szCs w:val="24"/>
          <w:lang w:eastAsia="fr-FR"/>
        </w:rPr>
        <w:t>, présidente de Troc Savoirs, a ainsi pu remettre leur propre exemplaire à chacun des 120 adultes et enfants ayant pris part au projet. Une véritable « fête des dédicaces », puisque chaque participant a pris sa plus belle plume pour écrire un petit mot à destination d’un autre.</w:t>
      </w:r>
    </w:p>
    <w:p w:rsidR="0007280E" w:rsidRPr="00871FA5" w:rsidRDefault="0007280E" w:rsidP="00871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eastAsia="fr-FR"/>
        </w:rPr>
      </w:pPr>
      <w:r w:rsidRPr="00871FA5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Aujourd’hui</w:t>
      </w:r>
    </w:p>
    <w:p w:rsidR="0007280E" w:rsidRPr="00871FA5" w:rsidRDefault="0007280E" w:rsidP="00871F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71FA5">
        <w:rPr>
          <w:rFonts w:ascii="Times New Roman" w:eastAsia="Times New Roman" w:hAnsi="Times New Roman" w:cs="Times New Roman"/>
          <w:szCs w:val="24"/>
          <w:lang w:eastAsia="fr-FR"/>
        </w:rPr>
        <w:t>Troc Savoirs organise aujourd’hui sa rencontre mensuelle d’échanges de savoirs. Six ateliers au choix sont proposés dans les locaux de la Ruche (11, rue d’</w:t>
      </w:r>
      <w:proofErr w:type="spellStart"/>
      <w:r w:rsidRPr="00871FA5">
        <w:rPr>
          <w:rFonts w:ascii="Times New Roman" w:eastAsia="Times New Roman" w:hAnsi="Times New Roman" w:cs="Times New Roman"/>
          <w:szCs w:val="24"/>
          <w:lang w:eastAsia="fr-FR"/>
        </w:rPr>
        <w:t>Ergersheim</w:t>
      </w:r>
      <w:proofErr w:type="spellEnd"/>
      <w:r w:rsidRPr="00871FA5">
        <w:rPr>
          <w:rFonts w:ascii="Times New Roman" w:eastAsia="Times New Roman" w:hAnsi="Times New Roman" w:cs="Times New Roman"/>
          <w:szCs w:val="24"/>
          <w:lang w:eastAsia="fr-FR"/>
        </w:rPr>
        <w:t xml:space="preserve"> à la Montagne-Verte). De 9 h 30 à 11 h : fabrication de petits biscuits et débat réflexion sur le thème « Comment j’apprends ? Pensons-y ensemble » ; de 14 h 30 à 16 h : comment éviter les arnaques sur Internet et conversation simple en italien pour le voyage ; de 17 h à 18 h 30 : gestes premiers secours.</w:t>
      </w:r>
    </w:p>
    <w:p w:rsidR="00157187" w:rsidRPr="00871FA5" w:rsidRDefault="0007280E" w:rsidP="00871FA5">
      <w:pPr>
        <w:spacing w:after="0" w:line="240" w:lineRule="auto"/>
        <w:rPr>
          <w:sz w:val="20"/>
        </w:rPr>
      </w:pPr>
      <w:r w:rsidRPr="00871FA5">
        <w:rPr>
          <w:rFonts w:ascii="Times New Roman" w:eastAsia="Times New Roman" w:hAnsi="Times New Roman" w:cs="Times New Roman"/>
          <w:szCs w:val="24"/>
          <w:lang w:eastAsia="fr-FR"/>
        </w:rPr>
        <w:t xml:space="preserve">Et aussi, la bourse des offres et demandes, l’accueil des nouveaux, la mise en relation et l’organisation des prochains </w:t>
      </w:r>
      <w:r w:rsidR="00871FA5">
        <w:rPr>
          <w:rFonts w:ascii="Times New Roman" w:eastAsia="Times New Roman" w:hAnsi="Times New Roman" w:cs="Times New Roman"/>
          <w:szCs w:val="24"/>
          <w:lang w:eastAsia="fr-FR"/>
        </w:rPr>
        <w:t>at</w:t>
      </w:r>
      <w:r w:rsidRPr="00871FA5">
        <w:rPr>
          <w:rFonts w:ascii="Times New Roman" w:eastAsia="Times New Roman" w:hAnsi="Times New Roman" w:cs="Times New Roman"/>
          <w:szCs w:val="24"/>
          <w:lang w:eastAsia="fr-FR"/>
        </w:rPr>
        <w:t>eliers ouverts</w:t>
      </w:r>
      <w:r w:rsidR="00871FA5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sectPr w:rsidR="00157187" w:rsidRPr="00871FA5" w:rsidSect="00871FA5">
      <w:pgSz w:w="11906" w:h="16838"/>
      <w:pgMar w:top="567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58F"/>
    <w:multiLevelType w:val="multilevel"/>
    <w:tmpl w:val="4D6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B4A86"/>
    <w:multiLevelType w:val="multilevel"/>
    <w:tmpl w:val="8B6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958CD"/>
    <w:multiLevelType w:val="multilevel"/>
    <w:tmpl w:val="14D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0E"/>
    <w:rsid w:val="0007280E"/>
    <w:rsid w:val="00157187"/>
    <w:rsid w:val="00871FA5"/>
    <w:rsid w:val="00A0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www.dna.fr/images/6D4E9817-0A24-4082-908B-0FAB2CF8E395/DNA_03/une-apres-midi-consacree-aux-echanges-autour-des-livres-photo-dna-cedric-joubert-149521169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2</cp:revision>
  <cp:lastPrinted>2017-05-20T07:21:00Z</cp:lastPrinted>
  <dcterms:created xsi:type="dcterms:W3CDTF">2017-05-27T08:02:00Z</dcterms:created>
  <dcterms:modified xsi:type="dcterms:W3CDTF">2017-05-27T08:02:00Z</dcterms:modified>
</cp:coreProperties>
</file>